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5A4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/>
          <w:b/>
          <w:noProof/>
          <w:sz w:val="32"/>
          <w:szCs w:val="32"/>
          <w:lang w:val="uk-UA" w:eastAsia="uk-UA"/>
        </w:rPr>
        <w:drawing>
          <wp:inline distT="0" distB="0" distL="0" distR="0" wp14:anchorId="2E134A2E" wp14:editId="35118128">
            <wp:extent cx="3876675" cy="48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D9B4" w14:textId="77777777" w:rsidR="00E42664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A43B989" w14:textId="1BFF5D24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4331B36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“Київський політехнічний інститут імені Ігоря Сікорського”</w:t>
      </w:r>
    </w:p>
    <w:p w14:paraId="64BB7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07F7CF60" w14:textId="30C1F5CC" w:rsidR="00BA4CDF" w:rsidRPr="005B366E" w:rsidRDefault="00333407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 та технологій</w:t>
      </w:r>
    </w:p>
    <w:p w14:paraId="48DB5A8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C15C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4B4F8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435B8CB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FF0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E2CE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283567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95A72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3B65BA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BA7E7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2F3291" w14:textId="07733358" w:rsidR="008A10B0" w:rsidRPr="00B65529" w:rsidRDefault="00A53F25" w:rsidP="006C6CBE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B366E">
        <w:rPr>
          <w:rFonts w:ascii="Times New Roman" w:hAnsi="Times New Roman" w:cs="Times New Roman"/>
          <w:sz w:val="44"/>
          <w:szCs w:val="44"/>
          <w:lang w:val="uk-UA"/>
        </w:rPr>
        <w:t>Лабораторна робота №</w:t>
      </w:r>
      <w:r w:rsidR="00B65529">
        <w:rPr>
          <w:rFonts w:ascii="Times New Roman" w:hAnsi="Times New Roman" w:cs="Times New Roman"/>
          <w:sz w:val="44"/>
          <w:szCs w:val="44"/>
          <w:lang w:val="ru-UA"/>
        </w:rPr>
        <w:t>1</w:t>
      </w:r>
    </w:p>
    <w:p w14:paraId="2BA8B7E2" w14:textId="79D0543D" w:rsidR="00BA4CDF" w:rsidRPr="00B65529" w:rsidRDefault="00B65529" w:rsidP="00B65529">
      <w:pPr>
        <w:spacing w:after="0" w:line="264" w:lineRule="auto"/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 w:rsidRPr="00B65529">
        <w:rPr>
          <w:rFonts w:ascii="Times New Roman" w:hAnsi="Times New Roman" w:cs="Times New Roman"/>
          <w:sz w:val="36"/>
          <w:szCs w:val="36"/>
          <w:lang w:val="uk-UA"/>
        </w:rPr>
        <w:t>Розробка інтелектуальної інформаційної системи на основі мурашиного</w:t>
      </w:r>
      <w:r w:rsidRPr="00B65529">
        <w:rPr>
          <w:rFonts w:ascii="Times New Roman" w:hAnsi="Times New Roman" w:cs="Times New Roman"/>
          <w:sz w:val="36"/>
          <w:szCs w:val="36"/>
          <w:lang w:val="ru-UA"/>
        </w:rPr>
        <w:t xml:space="preserve"> </w:t>
      </w:r>
      <w:r w:rsidRPr="00B65529">
        <w:rPr>
          <w:rFonts w:ascii="Times New Roman" w:hAnsi="Times New Roman" w:cs="Times New Roman"/>
          <w:sz w:val="36"/>
          <w:szCs w:val="36"/>
          <w:lang w:val="uk-UA"/>
        </w:rPr>
        <w:t>алгоритму</w:t>
      </w:r>
    </w:p>
    <w:p w14:paraId="02A33485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27682" w14:textId="5F523693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D9D92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2928CE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0F2D9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53FF7F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7D93AA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4"/>
        <w:gridCol w:w="4684"/>
        <w:gridCol w:w="2830"/>
      </w:tblGrid>
      <w:tr w:rsidR="00122E17" w:rsidRPr="005B366E" w14:paraId="6B0FB97B" w14:textId="77777777" w:rsidTr="00824863">
        <w:tc>
          <w:tcPr>
            <w:tcW w:w="1418" w:type="pct"/>
            <w:vAlign w:val="center"/>
          </w:tcPr>
          <w:p w14:paraId="1796A339" w14:textId="0B958485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Викона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</w:p>
          <w:p w14:paraId="0900799B" w14:textId="6779C3F4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групи І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</w:t>
            </w:r>
            <w:r w:rsidR="008A10B0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41ф</w:t>
            </w:r>
          </w:p>
        </w:tc>
        <w:tc>
          <w:tcPr>
            <w:tcW w:w="2233" w:type="pct"/>
          </w:tcPr>
          <w:p w14:paraId="7245F61D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00FFA954" w14:textId="77777777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</w:tc>
      </w:tr>
      <w:tr w:rsidR="00122E17" w:rsidRPr="005B366E" w14:paraId="7C9BD8E2" w14:textId="77777777" w:rsidTr="00824863">
        <w:tc>
          <w:tcPr>
            <w:tcW w:w="1418" w:type="pct"/>
            <w:vAlign w:val="center"/>
          </w:tcPr>
          <w:p w14:paraId="554B85D7" w14:textId="77777777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4D5A6C89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21029F09" w14:textId="77777777" w:rsidR="00BA4CDF" w:rsidRPr="005B366E" w:rsidRDefault="00BA4CDF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8A10B0" w:rsidRPr="005B366E" w14:paraId="2B78CD8C" w14:textId="77777777" w:rsidTr="00824863">
        <w:tc>
          <w:tcPr>
            <w:tcW w:w="1418" w:type="pct"/>
            <w:vAlign w:val="center"/>
          </w:tcPr>
          <w:p w14:paraId="2D4D3E81" w14:textId="1AA1D0BB" w:rsidR="008A10B0" w:rsidRPr="005B366E" w:rsidRDefault="009E14B4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Новиков Д. М.</w:t>
            </w:r>
          </w:p>
        </w:tc>
        <w:tc>
          <w:tcPr>
            <w:tcW w:w="2233" w:type="pct"/>
          </w:tcPr>
          <w:p w14:paraId="0763B528" w14:textId="77777777" w:rsidR="008A10B0" w:rsidRPr="005B366E" w:rsidRDefault="008A10B0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17296E4A" w14:textId="361F5B81" w:rsidR="008A10B0" w:rsidRPr="005B366E" w:rsidRDefault="00B65529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доц. каф. ІСТ</w:t>
            </w: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ab/>
            </w:r>
          </w:p>
        </w:tc>
      </w:tr>
      <w:tr w:rsidR="00B65529" w:rsidRPr="005B366E" w14:paraId="74257CB9" w14:textId="77777777" w:rsidTr="00824863">
        <w:tc>
          <w:tcPr>
            <w:tcW w:w="1418" w:type="pct"/>
            <w:vAlign w:val="center"/>
          </w:tcPr>
          <w:p w14:paraId="01DC5449" w14:textId="14812CB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7C9A237F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4050BB12" w14:textId="430EC07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Кравець П.І.</w:t>
            </w:r>
          </w:p>
        </w:tc>
      </w:tr>
      <w:tr w:rsidR="00B65529" w:rsidRPr="005B366E" w14:paraId="33813488" w14:textId="77777777" w:rsidTr="00824863">
        <w:tc>
          <w:tcPr>
            <w:tcW w:w="1418" w:type="pct"/>
            <w:vAlign w:val="center"/>
          </w:tcPr>
          <w:p w14:paraId="5D2EC795" w14:textId="4CD14CE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66AB7B10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5B9D1025" w14:textId="5EB656DF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7EC91E1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95678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B0640D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FB3CA8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52F5A4" w14:textId="3D6CDDED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36D9D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8E8E1B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EE5A14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029AE9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5B7545" w14:textId="1A217210" w:rsidR="008A10B0" w:rsidRPr="005B366E" w:rsidRDefault="008A10B0" w:rsidP="008A10B0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Київ 20</w:t>
      </w:r>
      <w:r w:rsidR="00543982" w:rsidRPr="005B366E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55749E">
        <w:rPr>
          <w:rFonts w:ascii="Times New Roman" w:hAnsi="Times New Roman" w:cs="Times New Roman"/>
          <w:sz w:val="28"/>
          <w:szCs w:val="28"/>
          <w:lang w:val="ru-UA"/>
        </w:rPr>
        <w:t>5</w:t>
      </w:r>
      <w:r w:rsidRPr="005B366E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DF9E06" w14:textId="46BE184F" w:rsidR="00984283" w:rsidRDefault="0082486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Мета роботи:</w:t>
      </w:r>
      <w:r w:rsidR="006C6CBE"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навчитися створювати інтелектуальні інформаційні системи на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основі мурашиного алгоритму для розв’язування задач комбінаторної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оптимізації.</w:t>
      </w:r>
    </w:p>
    <w:p w14:paraId="7087BC88" w14:textId="77777777" w:rsidR="007A4203" w:rsidRPr="005B366E" w:rsidRDefault="007A4203" w:rsidP="00B1511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85ECBBB" w14:textId="1D55A367" w:rsidR="00984283" w:rsidRPr="00984283" w:rsidRDefault="00984283" w:rsidP="00A16F65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ru-UA"/>
        </w:rPr>
      </w:pPr>
      <w:r w:rsidRPr="00984283">
        <w:rPr>
          <w:rFonts w:ascii="Times New Roman" w:hAnsi="Times New Roman" w:cs="Times New Roman"/>
          <w:i/>
          <w:iCs/>
          <w:sz w:val="28"/>
          <w:szCs w:val="28"/>
          <w:lang w:val="uk-UA"/>
        </w:rPr>
        <w:t>Завдання роботи:</w:t>
      </w:r>
    </w:p>
    <w:p w14:paraId="34B2D03E" w14:textId="4A13EF37" w:rsidR="00984283" w:rsidRPr="00984283" w:rsidRDefault="007A420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Ознайомитися з літературою та основними теоретичними відомостями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за темою роботи.</w:t>
      </w:r>
    </w:p>
    <w:p w14:paraId="5AFEBF35" w14:textId="7F9EF6C0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2. Розробити за допомогою мов програмування програмне середовище,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що реалізує метод мурашиних колоній. При програмній реалізації методу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дотримуватися порядку методу мурашиних колоній.</w:t>
      </w:r>
    </w:p>
    <w:p w14:paraId="0D4E65D3" w14:textId="43AD748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3. Для реалізації агентів, що моделюють поведінку мурах,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використовувати структуру, що має наступні поля:</w:t>
      </w:r>
    </w:p>
    <w:p w14:paraId="13A51650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поточна позиція, в якій знаходиться агент;</w:t>
      </w:r>
    </w:p>
    <w:p w14:paraId="3F55B98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наступна позиція;</w:t>
      </w:r>
    </w:p>
    <w:p w14:paraId="56BC42CB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список табу, в якому зберігаються ті пункти, в яких вже побував агент;</w:t>
      </w:r>
    </w:p>
    <w:p w14:paraId="0F5B4728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кількість пунктів, що вже відвідав агент;</w:t>
      </w:r>
    </w:p>
    <w:p w14:paraId="231CFE9B" w14:textId="382E2EAD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масив подорожі, де зберігається послідовність пунктів, в яких побував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агент;</w:t>
      </w:r>
    </w:p>
    <w:p w14:paraId="4B9D8A6D" w14:textId="3F6642C8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довжина шляху, що пройшов агент (розраховується після закінчення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пошуку).</w:t>
      </w:r>
    </w:p>
    <w:p w14:paraId="333AE818" w14:textId="4DB32FAF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4. Передбачити можливість наглядного (графічного) відображення змін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поточних результатах роботи середовища у вигляді користувацького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інтерфейсу.</w:t>
      </w:r>
    </w:p>
    <w:p w14:paraId="2FA6D096" w14:textId="22D6B2E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5. Виділити основні етапи методу в окремі функції, що реалізуються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відповідних т-файлах:</w:t>
      </w:r>
    </w:p>
    <w:p w14:paraId="2D9CE96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ініціалізація методу;</w:t>
      </w:r>
    </w:p>
    <w:p w14:paraId="77B3D9C1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моделювання переміщення агентів;</w:t>
      </w:r>
    </w:p>
    <w:p w14:paraId="49B5B52D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вибір наступного пункту;</w:t>
      </w:r>
    </w:p>
    <w:p w14:paraId="6D25000D" w14:textId="219AC733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оновлення шляхів;</w:t>
      </w:r>
    </w:p>
    <w:p w14:paraId="3F7FF33A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перезавантаження агентів.</w:t>
      </w:r>
    </w:p>
    <w:p w14:paraId="2AA2BF54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реалізувати окрему функцію розрахунку довжини шляху.</w:t>
      </w:r>
    </w:p>
    <w:p w14:paraId="0F85C96A" w14:textId="6411493B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6. Виконати тестування розробленого програмного середовища за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допомогою вирішення конкретних прикладів задачі комівояжера. Задачі (не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менше трьох) для виконання тестування програми сформулювати самостійно.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Вибір тестових задач обґрунтувати.</w:t>
      </w:r>
    </w:p>
    <w:p w14:paraId="368FC219" w14:textId="1B70264A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7. Порівняти одержані результати вирішення різних прикладів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 Результати порівняльного аналізу звести до таблиці, попередньо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розробивши систему критеріїв порівняння результатів вирішення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</w:t>
      </w:r>
    </w:p>
    <w:p w14:paraId="3B303353" w14:textId="3879B701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8. Оформити звіт з роботи.</w:t>
      </w:r>
    </w:p>
    <w:p w14:paraId="4EA09E7D" w14:textId="796A674D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CA3D2D" w14:textId="77777777" w:rsidR="00984283" w:rsidRPr="005B366E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t>Хід роботи:</w:t>
      </w:r>
    </w:p>
    <w:p w14:paraId="36341050" w14:textId="7040EDAC" w:rsidR="007C7600" w:rsidRPr="00645221" w:rsidRDefault="00B110C4" w:rsidP="007C7600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Вікно ACO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використовується для задання стартових налаштувань алгоритму </w:t>
      </w:r>
      <w:r w:rsidR="007C7600" w:rsidRPr="00645221">
        <w:rPr>
          <w:rFonts w:ascii="Times New Roman" w:hAnsi="Times New Roman" w:cs="Times New Roman"/>
          <w:sz w:val="28"/>
          <w:szCs w:val="28"/>
          <w:lang w:val="uk-UA"/>
        </w:rPr>
        <w:t>(Рис. 1):</w:t>
      </w:r>
    </w:p>
    <w:p w14:paraId="30FE2300" w14:textId="597EDE9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(5..100)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точок (міст) у графі;</w:t>
      </w:r>
    </w:p>
    <w:p w14:paraId="3081A4E0" w14:textId="09E2101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count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мурах у кожній ітерації. Більше мурах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більша вибірка/стабільність, але довше виконання;</w:t>
      </w:r>
    </w:p>
    <w:p w14:paraId="0364B799" w14:textId="5481E1CF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ітерацій алгоритму;</w:t>
      </w:r>
    </w:p>
    <w:p w14:paraId="58737A3B" w14:textId="1B17A752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Alpha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феромону під час вибору наступної вершини. Чим більше, тим сильніше мурахи слідують накопиченим слідам;</w:t>
      </w:r>
    </w:p>
    <w:p w14:paraId="51ABFA6E" w14:textId="1457FDDC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оберненої відстані. Більше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віддає перевагу коротшим ребрам (поведінка більш «жадібна»);</w:t>
      </w:r>
    </w:p>
    <w:p w14:paraId="78A7B1C1" w14:textId="1FFDF01A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(0..1)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випаровування/затримки феромону за ітерацію. У реалізації множиться на матрицю феромонів:</w:t>
      </w:r>
    </w:p>
    <w:p w14:paraId="7E215062" w14:textId="77777777" w:rsidR="00B110C4" w:rsidRPr="00645221" w:rsidRDefault="00B110C4" w:rsidP="00B110C4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ρ=0.6 означає, що 60% поточного рівня феромону зберігається (40% зникає).</w:t>
      </w:r>
    </w:p>
    <w:p w14:paraId="52E4945D" w14:textId="3FE8C53D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Q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deposit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multiplier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депонування феромону на пройдених ребрах;</w:t>
      </w:r>
    </w:p>
    <w:p w14:paraId="2DA0F1B1" w14:textId="7238A897" w:rsidR="0039010D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Map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reproducible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layout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зерно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генератора випадкових координат. Однакове значення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однакова карта;</w:t>
      </w:r>
    </w:p>
    <w:p w14:paraId="69FAD863" w14:textId="79F270AD" w:rsidR="00B110C4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integer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index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початкова вершина:</w:t>
      </w:r>
    </w:p>
    <w:p w14:paraId="4DA1B8FB" w14:textId="16ECA9EE" w:rsidR="0039010D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кожна мураха стартує з випадкової вершини (поведінка за замовчуванням);</w:t>
      </w:r>
    </w:p>
    <w:p w14:paraId="2199C4C0" w14:textId="0C22C532" w:rsidR="00B110C4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ціле число i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усі мурахи стартують з вершини з індексом i.</w:t>
      </w:r>
    </w:p>
    <w:p w14:paraId="231DB060" w14:textId="2030EBB9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edges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відсоток «найсильніших» ребер за феромоном, що відображаються на карті (виключно для візуалізації; на розрахунки не впливає)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504164F" w14:textId="21C10DB5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animation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прапорець запуску з анімацією. Якщо зняти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алгоритм працює швидко, після чого відображається кінцевий стан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8D8C0D2" w14:textId="746FAD7E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Кнопки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(запуск) та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Cancel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(скасування)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6503041" w14:textId="7D12E36E" w:rsidR="00B110C4" w:rsidRPr="00645221" w:rsidRDefault="00B110C4" w:rsidP="00B110C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2EE752D5" wp14:editId="2ECD56A8">
            <wp:extent cx="2933395" cy="3499488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4813" cy="35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9F67" w14:textId="0F804E38" w:rsidR="00B110C4" w:rsidRPr="00645221" w:rsidRDefault="00B110C4" w:rsidP="00B110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Рис 1 – Приклад 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ACO </w:t>
      </w:r>
      <w:proofErr w:type="spellStart"/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</w:p>
    <w:p w14:paraId="2DD54600" w14:textId="77777777" w:rsidR="003F3B15" w:rsidRPr="00645221" w:rsidRDefault="003F3B15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CDEB07" w14:textId="4A941422" w:rsidR="00B110C4" w:rsidRPr="00645221" w:rsidRDefault="0039010D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відкривається фігура з чотирма панелями </w:t>
      </w:r>
      <w:r w:rsidR="00B110C4" w:rsidRPr="00645221">
        <w:rPr>
          <w:rFonts w:ascii="Times New Roman" w:hAnsi="Times New Roman" w:cs="Times New Roman"/>
          <w:sz w:val="28"/>
          <w:szCs w:val="28"/>
          <w:lang w:val="uk-UA"/>
        </w:rPr>
        <w:t>(Рис. 2):</w:t>
      </w:r>
    </w:p>
    <w:p w14:paraId="7607CA0F" w14:textId="1F3EC04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1) Ліва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</w:t>
      </w:r>
      <w:proofErr w:type="spellEnd"/>
    </w:p>
    <w:p w14:paraId="0C8DEECE" w14:textId="4EB697F6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Жовті кола з чорним обводом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вершини (номери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індекси від 0);</w:t>
      </w:r>
    </w:p>
    <w:p w14:paraId="10CA8428" w14:textId="73FC78F9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Товста чорна ламана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поточний глобально найкращий маршрут, замкнений у цикл;</w:t>
      </w:r>
    </w:p>
    <w:p w14:paraId="3D6AD78D" w14:textId="21B86655" w:rsidR="0039010D" w:rsidRPr="00645221" w:rsidRDefault="0039010D" w:rsidP="00E951F2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Сині напівпрозорі ребра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ребра з найбільшим рівнем феромону (відсічення за «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%»). Товщина/насиченість відображає силу феромону (якщо увімкнено живу анімацію)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бліді сині траси показують пройдені за ітерацію шляхи мурах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4D9DA5B" w14:textId="71D79072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2) Права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Reference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all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potential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</w:p>
    <w:p w14:paraId="292F6D87" w14:textId="39830898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Показує повний граф усіх можливих ребер (світло-сірі лінії) для орієнтиру.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Це довідкова панель; на роботу алгоритму не впливає.</w:t>
      </w:r>
    </w:p>
    <w:p w14:paraId="768058C8" w14:textId="72ED871B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 w:rsidRPr="00645221">
        <w:rPr>
          <w:rFonts w:ascii="Cambria Math" w:hAnsi="Cambria Math" w:cs="Cambria Math"/>
          <w:sz w:val="28"/>
          <w:szCs w:val="28"/>
          <w:lang w:val="uk-UA"/>
        </w:rPr>
        <w:t>𝑁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≤30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біля середин ребер додатково виводяться числові довжини (евклідова відстань).</w:t>
      </w:r>
    </w:p>
    <w:p w14:paraId="34DAE0FA" w14:textId="63F6CDC3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3) Ліва нижня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інформаційний блок (жовте вікно)</w:t>
      </w:r>
    </w:p>
    <w:p w14:paraId="5F4E6176" w14:textId="77777777" w:rsidR="00E951F2" w:rsidRPr="00645221" w:rsidRDefault="0039010D" w:rsidP="00E951F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номер поточної/загальної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7D1DAB5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найкраща довжина серед 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маршрутів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у цій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97027A3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найкраща довжина за весь час роботи.</w:t>
      </w:r>
    </w:p>
    <w:p w14:paraId="00FED102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found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номер ітерації, на якій вперше знайдено глобально найкращий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(b-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F40AF0C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route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indices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): перелік вершин у порядку обходу (замкнений цикл).</w:t>
      </w:r>
    </w:p>
    <w:p w14:paraId="79F318EF" w14:textId="3F522F64" w:rsidR="0039010D" w:rsidRPr="00645221" w:rsidRDefault="0039010D" w:rsidP="0026367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smallest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): короткий список найменших довжин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маршруту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окремими мурахами в поточній ітерації.</w:t>
      </w:r>
    </w:p>
    <w:p w14:paraId="3631834D" w14:textId="37B6308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4) Права нижня панель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Convergence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1103095" w14:textId="77777777" w:rsidR="00263672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Графік збіжності: </w:t>
      </w:r>
    </w:p>
    <w:p w14:paraId="71D18587" w14:textId="27FC251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на осі x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7562AB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ітерація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1E95C4B" w14:textId="1297E04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y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глобально найкраща довжина на поточній ітерації.</w:t>
      </w:r>
    </w:p>
    <w:p w14:paraId="422FED99" w14:textId="7891A687" w:rsidR="00984283" w:rsidRPr="00645221" w:rsidRDefault="00645221" w:rsidP="00645221">
      <w:pPr>
        <w:jc w:val="center"/>
        <w:rPr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06AE752B" wp14:editId="73580CA6">
            <wp:extent cx="5793638" cy="401930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277" cy="4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6FF" w14:textId="544E4539" w:rsidR="00263672" w:rsidRPr="00645221" w:rsidRDefault="00263672" w:rsidP="002636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>Рис 2 – Приклад основного інтерфейсу програми</w:t>
      </w:r>
    </w:p>
    <w:p w14:paraId="1F8442BA" w14:textId="77777777" w:rsidR="00A462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Реалізований алгоритм може працювати у двох режимах.</w:t>
      </w:r>
    </w:p>
    <w:p w14:paraId="094255E6" w14:textId="77777777" w:rsid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Кожна мураха стартує з випадкового міста та шукає найкоротший шлях до усіх інших міст;</w:t>
      </w:r>
    </w:p>
    <w:p w14:paraId="48BA4743" w14:textId="53CA0C2F" w:rsidR="00263672" w:rsidRP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Усі мурахи стартують з одного певно вказаного міста.</w:t>
      </w:r>
    </w:p>
    <w:p w14:paraId="1DB01B29" w14:textId="258F3054" w:rsidR="00645221" w:rsidRDefault="00645221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13DD6C5" w14:textId="3C263BE4" w:rsidR="00645221" w:rsidRPr="00731D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Мета експериментів: порівняти якість маршрутів, швидкість збіжності та обчислювальні витрати методу мурашиних колоній (ACO) на повністю випадкових евклідових картах для різних бюджетів «мурахи </w:t>
      </w:r>
      <w:r w:rsidR="00A46288" w:rsidRPr="00731D88">
        <w:rPr>
          <w:rFonts w:ascii="Times New Roman" w:hAnsi="Times New Roman" w:cs="Times New Roman"/>
          <w:sz w:val="28"/>
          <w:szCs w:val="28"/>
          <w:lang w:val="uk-UA"/>
        </w:rPr>
        <w:t>*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ітерації».</w:t>
      </w:r>
    </w:p>
    <w:p w14:paraId="724E26D6" w14:textId="77777777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F06B9B9" w14:textId="75ED7F2E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Умови та налаштування:</w:t>
      </w:r>
    </w:p>
    <w:p w14:paraId="033C8029" w14:textId="09832882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Мапа: випадкове розміщення точок у прямокутнику [0,10]×[0,10] із фіксованим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(напр., 77).</w:t>
      </w:r>
    </w:p>
    <w:p w14:paraId="5F51BE87" w14:textId="77777777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Стартова вершина: </w:t>
      </w:r>
    </w:p>
    <w:p w14:paraId="430D5B71" w14:textId="1E33E2BE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(кожна мураха стартує випадково);</w:t>
      </w:r>
    </w:p>
    <w:p w14:paraId="478E479F" w14:textId="447385D2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N/2.</w:t>
      </w:r>
    </w:p>
    <w:p w14:paraId="14D73571" w14:textId="7A69425C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Повторюваність: 3 запусків на кожен сценарій і розмір задачі N (різні внутрішні стани алгоритму, одна й та сама карта через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65AAA97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Параметри ACO (за замовчуванням):</w:t>
      </w:r>
    </w:p>
    <w:p w14:paraId="5024DAD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alpha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1.0 (вага феромону);</w:t>
      </w:r>
    </w:p>
    <w:p w14:paraId="6DA95DAD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2.5 (вага відстані);</w:t>
      </w:r>
    </w:p>
    <w:p w14:paraId="6676B8C3" w14:textId="67400618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="001620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0.60;</w:t>
      </w:r>
    </w:p>
    <w:p w14:paraId="367694C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Q = 100;</w:t>
      </w:r>
    </w:p>
    <w:p w14:paraId="71D5EBCC" w14:textId="76C385CE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Розміри задачі: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{20,50,100}.</w:t>
      </w:r>
    </w:p>
    <w:p w14:paraId="4F5FB1BA" w14:textId="77777777" w:rsidR="00A46288" w:rsidRPr="00731D88" w:rsidRDefault="00A46288" w:rsidP="00A46288">
      <w:pPr>
        <w:pStyle w:val="ListParagraph"/>
        <w:spacing w:after="0" w:line="264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EB360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Показники, що фіксуються:</w:t>
      </w:r>
    </w:p>
    <w:p w14:paraId="6E94839A" w14:textId="7019C7C8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найкраща довжина туру (менше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краще);</w:t>
      </w:r>
    </w:p>
    <w:p w14:paraId="3334F375" w14:textId="5EF609C6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номер ітерації, на якій уперше знайдено глобально найкращий маршрут;</w:t>
      </w:r>
    </w:p>
    <w:p w14:paraId="44D814CA" w14:textId="2C3CB9B5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– середнє значення для усіх повторів.</w:t>
      </w:r>
    </w:p>
    <w:p w14:paraId="08524F74" w14:textId="77777777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6FE9F6" w14:textId="31CB517E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Сценарії експериментів:</w:t>
      </w:r>
    </w:p>
    <w:p w14:paraId="600226D0" w14:textId="7834B703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Швидкий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швидкий нижній орієнтир; перевірка адекватності параметрів:</w:t>
      </w:r>
    </w:p>
    <w:p w14:paraId="74F2B074" w14:textId="1D683A5E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10;</w:t>
      </w:r>
    </w:p>
    <w:p w14:paraId="6064AF62" w14:textId="198CB9FF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50;</w:t>
      </w:r>
    </w:p>
    <w:p w14:paraId="46C83032" w14:textId="488105C1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швидке знаходження прийнятного маршруту.</w:t>
      </w:r>
    </w:p>
    <w:p w14:paraId="7D7B4CF7" w14:textId="43A283F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Збалансований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компроміс між якістю та часом:</w:t>
      </w:r>
    </w:p>
    <w:p w14:paraId="046B6E2F" w14:textId="73873DB0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[0.5*N];</w:t>
      </w:r>
    </w:p>
    <w:p w14:paraId="26567EF4" w14:textId="442143A8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100;</w:t>
      </w:r>
    </w:p>
    <w:p w14:paraId="4B2D6849" w14:textId="26757421" w:rsidR="00664434" w:rsidRPr="00731D88" w:rsidRDefault="00664434" w:rsidP="00664434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покращення «Швидкого» на ~5%,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зазвичай у межах 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0–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0% ітерацій.</w:t>
      </w:r>
    </w:p>
    <w:p w14:paraId="0EE8B432" w14:textId="6AA6BD2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Насичений пошук: максимальна якість:</w:t>
      </w:r>
    </w:p>
    <w:p w14:paraId="35EE6C81" w14:textId="0BE1E5F5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Мурахи: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min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(N, 100);</w:t>
      </w:r>
    </w:p>
    <w:p w14:paraId="743F9F13" w14:textId="4D631FDB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200;</w:t>
      </w:r>
    </w:p>
    <w:p w14:paraId="56F48B12" w14:textId="256FB8D8" w:rsidR="00827415" w:rsidRPr="00731D88" w:rsidRDefault="00B76C12" w:rsidP="00827415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lastRenderedPageBreak/>
        <w:t>Очікування: ще 1-</w:t>
      </w:r>
      <w:r w:rsidR="00E53A7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% виграш проти «Збалансованого», особливо на великих N (&gt;50).</w:t>
      </w:r>
    </w:p>
    <w:p w14:paraId="1DD4A9B1" w14:textId="77777777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7E687FF" w14:textId="7953C5B5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План запусків:</w:t>
      </w:r>
    </w:p>
    <w:p w14:paraId="3943B6DE" w14:textId="2B93A2F8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Для кожного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 і кожного сценарію:</w:t>
      </w:r>
    </w:p>
    <w:p w14:paraId="3B8070A9" w14:textId="53113BAF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виконати 3 запусків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(як для випадкових стартових точок так і для </w:t>
      </w:r>
      <w:r w:rsidR="00731D88" w:rsidRPr="00731D88">
        <w:rPr>
          <w:rFonts w:ascii="Times New Roman" w:hAnsi="Times New Roman" w:cs="Times New Roman"/>
          <w:sz w:val="28"/>
          <w:szCs w:val="28"/>
          <w:lang w:val="uk-UA"/>
        </w:rPr>
        <w:t>визначеної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CDF27CD" w14:textId="0860A32C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зберегти: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(мін),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(середній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/b-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2806B273" w14:textId="135E9E85" w:rsidR="00827415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F40BD7" w14:textId="7D148DED" w:rsidR="0016201D" w:rsidRDefault="0016201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>
        <w:rPr>
          <w:rFonts w:ascii="Times New Roman" w:hAnsi="Times New Roman" w:cs="Times New Roman"/>
          <w:sz w:val="28"/>
          <w:szCs w:val="28"/>
          <w:lang w:val="ru-UA"/>
        </w:rPr>
        <w:t xml:space="preserve">Приклад </w:t>
      </w:r>
      <w:r w:rsidRPr="009D7B9D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>
        <w:rPr>
          <w:rFonts w:ascii="Times New Roman" w:hAnsi="Times New Roman" w:cs="Times New Roman"/>
          <w:sz w:val="28"/>
          <w:szCs w:val="28"/>
          <w:lang w:val="ru-UA"/>
        </w:rPr>
        <w:t>:</w:t>
      </w:r>
    </w:p>
    <w:p w14:paraId="1895B1EA" w14:textId="4A695E29" w:rsidR="00607B7C" w:rsidRPr="00607B7C" w:rsidRDefault="00607B7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25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F661C9" w14:textId="3F2A07BA" w:rsidR="008B7ADF" w:rsidRDefault="0016201D" w:rsidP="0016201D">
      <w:pPr>
        <w:rPr>
          <w:lang w:val="uk-UA"/>
        </w:rPr>
      </w:pPr>
      <w:r w:rsidRPr="0016201D">
        <w:rPr>
          <w:noProof/>
          <w:lang w:val="uk-UA"/>
        </w:rPr>
        <w:drawing>
          <wp:inline distT="0" distB="0" distL="0" distR="0" wp14:anchorId="5094C24E" wp14:editId="13CBFABB">
            <wp:extent cx="6659880" cy="4610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7A2" w14:textId="45F547FD" w:rsidR="00CA0EF3" w:rsidRDefault="004F1EDD" w:rsidP="0016201D">
      <w:pPr>
        <w:rPr>
          <w:lang w:val="uk-UA"/>
        </w:rPr>
      </w:pPr>
      <w:r w:rsidRPr="004F1EDD">
        <w:rPr>
          <w:noProof/>
          <w:lang w:val="uk-UA"/>
        </w:rPr>
        <w:lastRenderedPageBreak/>
        <w:drawing>
          <wp:inline distT="0" distB="0" distL="0" distR="0" wp14:anchorId="64A1CAC2" wp14:editId="74F3BF0D">
            <wp:extent cx="6659880" cy="460883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8EE6" w14:textId="4D724E18" w:rsidR="004F1EDD" w:rsidRDefault="00607B7C" w:rsidP="0016201D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0C1D04DF" wp14:editId="0FA7220E">
            <wp:extent cx="6659880" cy="46037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04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5A9A0C2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BE58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F5FBD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6FE6BB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97697C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69DC1E6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8908C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F233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08949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3A07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E4A293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E1C63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215654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53154B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8730AE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3663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36.5952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3D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ABB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56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24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6485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</w:tr>
      <w:tr w:rsidR="00B6724C" w:rsidRPr="00B6724C" w14:paraId="3571E1B0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649B3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4477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614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365F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B8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EA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E7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4EE159E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EBEBF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9149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7AA0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28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36.4128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86D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E8D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86A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24</w:t>
            </w:r>
          </w:p>
        </w:tc>
      </w:tr>
      <w:tr w:rsidR="00B6724C" w:rsidRPr="00B6724C" w14:paraId="2F50E51D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C01D0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551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A222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DAE6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824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8D5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A2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</w:tbl>
    <w:p w14:paraId="7989B63F" w14:textId="77777777" w:rsidR="00B6724C" w:rsidRDefault="00B6724C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D21410" w14:textId="1B53D11B" w:rsidR="00F15DEB" w:rsidRPr="00607B7C" w:rsidRDefault="00F15DEB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118F6B" w14:textId="71F0D891" w:rsidR="00607B7C" w:rsidRPr="00607B7C" w:rsidRDefault="007C2395" w:rsidP="0016201D">
      <w:pPr>
        <w:rPr>
          <w:lang w:val="en-US"/>
        </w:rPr>
      </w:pPr>
      <w:r w:rsidRPr="007C2395">
        <w:rPr>
          <w:noProof/>
          <w:lang w:val="en-US"/>
        </w:rPr>
        <w:drawing>
          <wp:inline distT="0" distB="0" distL="0" distR="0" wp14:anchorId="3FB123D1" wp14:editId="2266E6B4">
            <wp:extent cx="6659880" cy="4606925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AD2C" w14:textId="2F5E2254" w:rsidR="00607B7C" w:rsidRDefault="00607B7C" w:rsidP="0016201D">
      <w:pPr>
        <w:rPr>
          <w:lang w:val="uk-UA"/>
        </w:rPr>
      </w:pPr>
      <w:r w:rsidRPr="00607B7C">
        <w:rPr>
          <w:noProof/>
          <w:lang w:val="uk-UA"/>
        </w:rPr>
        <w:lastRenderedPageBreak/>
        <w:drawing>
          <wp:inline distT="0" distB="0" distL="0" distR="0" wp14:anchorId="4957B513" wp14:editId="79DC3331">
            <wp:extent cx="6659880" cy="463423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32E3" w14:textId="18242CA5" w:rsidR="00B6724C" w:rsidRDefault="00607B7C" w:rsidP="00B6724C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42C35D07" wp14:editId="6F53C7F1">
            <wp:extent cx="6659880" cy="46126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380" w14:textId="77777777" w:rsidR="00B6724C" w:rsidRPr="00B6724C" w:rsidRDefault="00B6724C" w:rsidP="00B6724C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69F02F48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10A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2EDE8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F2F64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2DED72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0169301A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52C7C8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8C7095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BE25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B534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98C08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481F2E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939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5BCDE345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671582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01A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57.8451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534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36A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1EA6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932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6191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181</w:t>
            </w:r>
          </w:p>
        </w:tc>
      </w:tr>
      <w:tr w:rsidR="00B6724C" w:rsidRPr="00B6724C" w14:paraId="028F65E7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94AC5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3D9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5119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03F1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56.0716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5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B32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4370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</w:tr>
      <w:tr w:rsidR="00B6724C" w:rsidRPr="00B6724C" w14:paraId="2EB0F91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4513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631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57.0436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2FB5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1C5E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DB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E9A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0DC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129</w:t>
            </w:r>
          </w:p>
        </w:tc>
      </w:tr>
      <w:tr w:rsidR="00B6724C" w:rsidRPr="00B6724C" w14:paraId="35E47333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4FDE7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634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7DF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A0C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B6BF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AD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132B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</w:tbl>
    <w:p w14:paraId="4FE83C08" w14:textId="77777777" w:rsidR="00B6724C" w:rsidRDefault="00B6724C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36573" w14:textId="1FEFDC6E" w:rsidR="00C72434" w:rsidRPr="00607B7C" w:rsidRDefault="00C72434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8AF845" w14:textId="71787C9D" w:rsidR="00C72434" w:rsidRDefault="00D36A71" w:rsidP="0016201D">
      <w:pPr>
        <w:rPr>
          <w:lang w:val="uk-UA"/>
        </w:rPr>
      </w:pPr>
      <w:r w:rsidRPr="00D36A71">
        <w:rPr>
          <w:noProof/>
          <w:lang w:val="uk-UA"/>
        </w:rPr>
        <w:drawing>
          <wp:inline distT="0" distB="0" distL="0" distR="0" wp14:anchorId="4EA5D0CC" wp14:editId="0C4FEE5F">
            <wp:extent cx="6659880" cy="460819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8587" w14:textId="4E8B346F" w:rsidR="00D36A71" w:rsidRDefault="00D36A71" w:rsidP="0016201D">
      <w:pPr>
        <w:rPr>
          <w:lang w:val="uk-UA"/>
        </w:rPr>
      </w:pPr>
      <w:r w:rsidRPr="00D36A71">
        <w:rPr>
          <w:noProof/>
          <w:lang w:val="uk-UA"/>
        </w:rPr>
        <w:lastRenderedPageBreak/>
        <w:drawing>
          <wp:inline distT="0" distB="0" distL="0" distR="0" wp14:anchorId="6DF952A3" wp14:editId="3D244DAD">
            <wp:extent cx="6659880" cy="45993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332" w14:textId="157122F1" w:rsidR="005F2032" w:rsidRDefault="005F2032" w:rsidP="0016201D">
      <w:pPr>
        <w:rPr>
          <w:lang w:val="uk-UA"/>
        </w:rPr>
      </w:pPr>
      <w:r w:rsidRPr="005F2032">
        <w:rPr>
          <w:noProof/>
          <w:lang w:val="uk-UA"/>
        </w:rPr>
        <w:drawing>
          <wp:inline distT="0" distB="0" distL="0" distR="0" wp14:anchorId="4033E9A0" wp14:editId="16C84D21">
            <wp:extent cx="6659880" cy="46335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62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79AE549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2F06A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1F385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C05A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665B9E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24998B0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5AE4E1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60B70E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6BC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7BA079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C1261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ADFD13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76B25E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BAA1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772DF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11F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85.0061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069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4F0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87.1891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9F4A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B61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84.746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1C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</w:t>
            </w:r>
          </w:p>
        </w:tc>
      </w:tr>
      <w:tr w:rsidR="00B6724C" w:rsidRPr="00B6724C" w14:paraId="2C8974DE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C2C898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655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88.0878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9200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DB7F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F39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AD9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84.8942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54D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</w:tr>
      <w:tr w:rsidR="00B6724C" w:rsidRPr="00B6724C" w14:paraId="5310DC0A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55224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7EB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89.8118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92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178D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87.7091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21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FEC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84.9061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26B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195</w:t>
            </w:r>
          </w:p>
        </w:tc>
      </w:tr>
      <w:tr w:rsidR="00B6724C" w:rsidRPr="00B6724C" w14:paraId="72C1F216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D63F2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28F7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87.6352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7AF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3CDE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0A7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F2D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02B1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</w:tbl>
    <w:p w14:paraId="4772F362" w14:textId="77777777" w:rsidR="00B6724C" w:rsidRDefault="00B6724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0790EF" w14:textId="19009C25" w:rsidR="008B7ADF" w:rsidRDefault="009D7B9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20, start = 10:</w:t>
      </w:r>
    </w:p>
    <w:p w14:paraId="41C2E0FE" w14:textId="78CE0E65" w:rsidR="009D7B9D" w:rsidRDefault="009D7B9D" w:rsidP="009D7B9D">
      <w:pPr>
        <w:rPr>
          <w:lang w:val="en-US"/>
        </w:rPr>
      </w:pPr>
      <w:r w:rsidRPr="009D7B9D">
        <w:rPr>
          <w:noProof/>
          <w:lang w:val="en-US"/>
        </w:rPr>
        <w:drawing>
          <wp:inline distT="0" distB="0" distL="0" distR="0" wp14:anchorId="1EBC6944" wp14:editId="388FE4EE">
            <wp:extent cx="6659880" cy="45993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2DBAD1AC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8161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829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ECF47C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61023B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9AB2137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A91A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78333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54C7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7E02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21BF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14C8314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16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0877FD9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26286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7CC3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36.5514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1E53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378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37.2252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75F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5AA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99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35B9DE2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4755C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38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38.6315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5537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FC3B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401E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93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A982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23</w:t>
            </w:r>
          </w:p>
        </w:tc>
      </w:tr>
      <w:tr w:rsidR="00B6724C" w:rsidRPr="00B6724C" w14:paraId="304C9D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C4A3CB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81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0FA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E696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F87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DE58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AB3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</w:t>
            </w:r>
          </w:p>
        </w:tc>
      </w:tr>
      <w:tr w:rsidR="00B6724C" w:rsidRPr="00B6724C" w14:paraId="0534A0B5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3344A4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CED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CF14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1B8C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A0E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9A9D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581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</w:tbl>
    <w:p w14:paraId="34115BEF" w14:textId="77777777" w:rsidR="00B6724C" w:rsidRDefault="00B6724C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98BD48" w14:textId="4F05FEEB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50, start = 25:</w:t>
      </w:r>
    </w:p>
    <w:p w14:paraId="2DFDF720" w14:textId="33218CFE" w:rsidR="00783DDB" w:rsidRDefault="00975FAD" w:rsidP="00783DDB">
      <w:pPr>
        <w:rPr>
          <w:lang w:val="en-US"/>
        </w:rPr>
      </w:pPr>
      <w:r w:rsidRPr="00975FAD">
        <w:rPr>
          <w:noProof/>
          <w:lang w:val="en-US"/>
        </w:rPr>
        <w:lastRenderedPageBreak/>
        <w:drawing>
          <wp:inline distT="0" distB="0" distL="0" distR="0" wp14:anchorId="3462A588" wp14:editId="0173471A">
            <wp:extent cx="6659880" cy="46424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1655421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901AF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678E9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FD5D8F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49F0AE8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45050CCD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5947F6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2A77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32E4F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B885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BE471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5D11B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0F03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19D819A2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C8F833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6B3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57.2531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7536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77DA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CEE8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675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56.0408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8112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</w:t>
            </w:r>
          </w:p>
        </w:tc>
      </w:tr>
      <w:tr w:rsidR="00B6724C" w:rsidRPr="00B6724C" w14:paraId="3EF39911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5C225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FA5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61.7583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6AA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BB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02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CA2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56.5738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17EA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</w:tr>
      <w:tr w:rsidR="00B6724C" w:rsidRPr="00B6724C" w14:paraId="5AAB523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43EBF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FD4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59.1938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972F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D49E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BFC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BF8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2EC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98</w:t>
            </w:r>
          </w:p>
        </w:tc>
      </w:tr>
      <w:tr w:rsidR="00B6724C" w:rsidRPr="00B6724C" w14:paraId="68EDCA2C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97D0CDF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3B6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D577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2547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E3A7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578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57EC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67</w:t>
            </w:r>
          </w:p>
        </w:tc>
      </w:tr>
    </w:tbl>
    <w:p w14:paraId="292ABABA" w14:textId="77777777" w:rsidR="00B6724C" w:rsidRDefault="00B6724C" w:rsidP="00783DDB">
      <w:pPr>
        <w:rPr>
          <w:lang w:val="en-US"/>
        </w:rPr>
      </w:pPr>
    </w:p>
    <w:p w14:paraId="66233755" w14:textId="6F00579E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100, start = 50:</w:t>
      </w:r>
    </w:p>
    <w:p w14:paraId="6DBE493D" w14:textId="0571DC12" w:rsidR="009D7B9D" w:rsidRDefault="00BD63C2" w:rsidP="009D7B9D">
      <w:pPr>
        <w:rPr>
          <w:lang w:val="en-US"/>
        </w:rPr>
      </w:pPr>
      <w:r w:rsidRPr="00BD63C2">
        <w:rPr>
          <w:noProof/>
          <w:lang w:val="en-US"/>
        </w:rPr>
        <w:lastRenderedPageBreak/>
        <w:drawing>
          <wp:inline distT="0" distB="0" distL="0" distR="0" wp14:anchorId="2E5914F8" wp14:editId="1448ABA0">
            <wp:extent cx="6659880" cy="46253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53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DA932DC" w14:textId="77777777" w:rsidTr="00B6724C">
        <w:trPr>
          <w:trHeight w:val="915"/>
        </w:trPr>
        <w:tc>
          <w:tcPr>
            <w:tcW w:w="99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D682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65051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81C8B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FFD90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63CEB3F" w14:textId="77777777" w:rsidTr="00B6724C">
        <w:trPr>
          <w:trHeight w:val="315"/>
        </w:trPr>
        <w:tc>
          <w:tcPr>
            <w:tcW w:w="99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10FDDC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9E7B5E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939C4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84444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F4DC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B18D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9E12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6D4CCF72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19C4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91.3628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D42D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ACE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86.9466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985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90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F354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106</w:t>
            </w:r>
          </w:p>
        </w:tc>
      </w:tr>
      <w:tr w:rsidR="00B6724C" w:rsidRPr="00B6724C" w14:paraId="742D6E5A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BF27A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0E0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90.4863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016E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BA75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88.3772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04F8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80F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7E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</w:tr>
      <w:tr w:rsidR="00B6724C" w:rsidRPr="00B6724C" w14:paraId="054D926F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EF75A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20E7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91.8219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0DF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C1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88.7249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AC7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5E7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E66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B6724C" w:rsidRPr="00B6724C" w14:paraId="276A27E9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F74D99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8C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59A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1215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88.0162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891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EAF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08D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0B1D9E0E" w14:textId="0A453137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551"/>
        <w:gridCol w:w="1213"/>
        <w:gridCol w:w="1654"/>
        <w:gridCol w:w="619"/>
        <w:gridCol w:w="1079"/>
        <w:gridCol w:w="941"/>
        <w:gridCol w:w="741"/>
      </w:tblGrid>
      <w:tr w:rsidR="00325236" w:rsidRPr="00325236" w14:paraId="57BDE700" w14:textId="77777777" w:rsidTr="00325236">
        <w:trPr>
          <w:trHeight w:val="615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BBBBA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</w:t>
            </w:r>
          </w:p>
        </w:tc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9F56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start_point</w:t>
            </w:r>
            <w:proofErr w:type="spellEnd"/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E7E3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Сценарій</w:t>
            </w:r>
          </w:p>
        </w:tc>
        <w:tc>
          <w:tcPr>
            <w:tcW w:w="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C287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Ants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482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Iterations</w:t>
            </w:r>
          </w:p>
        </w:tc>
        <w:tc>
          <w:tcPr>
            <w:tcW w:w="8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FF9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Best (AVG)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3B732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b-step (AVG)</w:t>
            </w:r>
          </w:p>
        </w:tc>
      </w:tr>
      <w:tr w:rsidR="00325236" w:rsidRPr="00325236" w14:paraId="7EB54DE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53D58D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440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C12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6E90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61E8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D5C2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653B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</w:tr>
      <w:tr w:rsidR="00325236" w:rsidRPr="00325236" w14:paraId="60ADB4B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A248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937D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F642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134F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9753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2B37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CD3F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32</w:t>
            </w:r>
          </w:p>
        </w:tc>
      </w:tr>
      <w:tr w:rsidR="00325236" w:rsidRPr="00325236" w14:paraId="4AF927EA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A39C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75FB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F89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A25A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335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49E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F10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  <w:tr w:rsidR="00325236" w:rsidRPr="00325236" w14:paraId="68F9170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D09E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2EC1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724A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560B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D6F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BD08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CC2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</w:tr>
      <w:tr w:rsidR="00325236" w:rsidRPr="00325236" w14:paraId="74DC7C1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5CFB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FA8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225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553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B8E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207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5103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</w:tr>
      <w:tr w:rsidR="00325236" w:rsidRPr="00325236" w14:paraId="4F2BF18D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1D506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630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DB3D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9604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F527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B94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809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63</w:t>
            </w:r>
          </w:p>
        </w:tc>
      </w:tr>
      <w:tr w:rsidR="00325236" w:rsidRPr="00325236" w14:paraId="6DEAAD7D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E93F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FAAE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CF60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83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5976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F39F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EAA5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</w:tr>
      <w:tr w:rsidR="00325236" w:rsidRPr="00325236" w14:paraId="592AD0F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0E9057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443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A51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6C2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F7A3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19F6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DD89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</w:tr>
      <w:tr w:rsidR="00325236" w:rsidRPr="00325236" w14:paraId="5969A558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FE28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61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00D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7BF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3BF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596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D0C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  <w:tr w:rsidR="00325236" w:rsidRPr="00325236" w14:paraId="48D5B0EE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917A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D57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28C4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D77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63FC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8C99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BB1E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</w:tr>
      <w:tr w:rsidR="00325236" w:rsidRPr="00325236" w14:paraId="7BAD48D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18083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C0A9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E22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EBA2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85DB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FC63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30CC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  <w:tr w:rsidR="00325236" w:rsidRPr="00325236" w14:paraId="03D1A01C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03C3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06C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FE7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13D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9888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800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C186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82</w:t>
            </w:r>
          </w:p>
        </w:tc>
      </w:tr>
      <w:tr w:rsidR="00325236" w:rsidRPr="00325236" w14:paraId="27DCEF41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F8008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A0BC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269A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BBA0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D802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952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87.6532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5D6AF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</w:tr>
      <w:tr w:rsidR="00325236" w:rsidRPr="00325236" w14:paraId="08B93C0B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D35792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3566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6898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5FC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EE26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0D5F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D86C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325236" w:rsidRPr="00325236" w14:paraId="60492FD7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1361B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587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C219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20C0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5394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2F12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9FF0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  <w:tr w:rsidR="00325236" w:rsidRPr="00325236" w14:paraId="476F4531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D40D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C84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4E48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EB8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824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B21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0516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</w:tr>
      <w:tr w:rsidR="00325236" w:rsidRPr="00325236" w14:paraId="4AB5F0E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E36C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933A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098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728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3C64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ACBB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88.0612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F511B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</w:tr>
      <w:tr w:rsidR="00325236" w:rsidRPr="00325236" w14:paraId="543D5CD2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E789C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DC2E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A09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BC14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2CE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8310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DCC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1B7DD251" w14:textId="0D487B22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A89222" w14:textId="6984BDAD" w:rsidR="00FB560E" w:rsidRPr="00FB560E" w:rsidRDefault="00FB560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B560E">
        <w:rPr>
          <w:rFonts w:ascii="Times New Roman" w:hAnsi="Times New Roman" w:cs="Times New Roman"/>
          <w:sz w:val="28"/>
          <w:szCs w:val="28"/>
          <w:lang w:val="uk-UA"/>
        </w:rPr>
        <w:t>Порівняння якості</w:t>
      </w:r>
    </w:p>
    <w:p w14:paraId="095B7F2E" w14:textId="563184F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результатом, при 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N=20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отримано наступні середні найкращі довжини (менше – краще):</w:t>
      </w:r>
      <w:r w:rsidR="00E93C8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Швидкий: 36.02; Збалансований: 35.96; Насичений: 35.73.</w:t>
      </w:r>
    </w:p>
    <w:p w14:paraId="024793DF" w14:textId="4DD240F5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Приріст якості невеликий (задача мала): Насичений кращий за Швидкий приблизно на 0.8%, за Збалансований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0.6%.</w:t>
      </w:r>
    </w:p>
    <w:p w14:paraId="6BCBB06B" w14:textId="3C15D78D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для малих N є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границя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якості; додаткові мурахи/ітерації майже не покращують результат.</w:t>
      </w:r>
    </w:p>
    <w:p w14:paraId="170A6CDE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91C25DA" w14:textId="063FE509" w:rsidR="00633802" w:rsidRPr="00C16FE3" w:rsidRDefault="00E93C8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N=50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Швидкий: 56.78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Збалансований: 55.91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Насичений: 55.45.</w:t>
      </w:r>
    </w:p>
    <w:p w14:paraId="28298D23" w14:textId="33829C8C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покращує Швидкий на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1.5%; Насичений додає ще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0.8% (разом 2.3% від Швидкого).</w:t>
      </w:r>
    </w:p>
    <w:p w14:paraId="5D184D82" w14:textId="59A93DC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чітко видно «коліно» кривої </w:t>
      </w:r>
      <w:r w:rsidR="008008F7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 дає </w:t>
      </w:r>
      <w:r w:rsidR="00B56E1C" w:rsidRPr="00C16FE3">
        <w:rPr>
          <w:rFonts w:ascii="Times New Roman" w:hAnsi="Times New Roman" w:cs="Times New Roman"/>
          <w:sz w:val="28"/>
          <w:szCs w:val="28"/>
          <w:lang w:val="uk-UA"/>
        </w:rPr>
        <w:t>кращий результат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за помірний час.</w:t>
      </w:r>
    </w:p>
    <w:p w14:paraId="2C0F0F52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Cambria Math" w:hAnsi="Cambria Math" w:cs="Cambria Math"/>
          <w:sz w:val="28"/>
          <w:szCs w:val="28"/>
          <w:lang w:val="uk-UA"/>
        </w:rPr>
      </w:pPr>
    </w:p>
    <w:p w14:paraId="4CA75557" w14:textId="05FF3E8B" w:rsidR="00633802" w:rsidRPr="00C16FE3" w:rsidRDefault="00CD2DA4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Cambria Math" w:hAnsi="Cambria Math" w:cs="Cambria Math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N=100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 87.65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87.36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84.95.</w:t>
      </w:r>
    </w:p>
    <w:p w14:paraId="6EF29FBD" w14:textId="2660F17E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Покращення Збалансованого відносно </w:t>
      </w:r>
      <w:r w:rsidRPr="000B6A0B">
        <w:rPr>
          <w:rFonts w:ascii="Times New Roman" w:hAnsi="Times New Roman" w:cs="Times New Roman"/>
          <w:sz w:val="28"/>
          <w:szCs w:val="28"/>
          <w:lang w:val="uk-UA"/>
        </w:rPr>
        <w:t>Швидког</w:t>
      </w:r>
      <w:r w:rsidR="000B6A0B" w:rsidRPr="000B6A0B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невелике (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0.3%), зате Насичений додає ще 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2.8% (разом 3.1% проти Швидкого).</w:t>
      </w:r>
    </w:p>
    <w:p w14:paraId="46146922" w14:textId="4E38167B" w:rsidR="00E03EFF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великих </w:t>
      </w:r>
      <w:r w:rsidR="000669F9" w:rsidRPr="00C16FE3">
        <w:rPr>
          <w:rFonts w:ascii="Times New Roman" w:hAnsi="Times New Roman" w:cs="Times New Roman"/>
          <w:sz w:val="28"/>
          <w:szCs w:val="28"/>
          <w:lang w:val="uk-UA"/>
        </w:rPr>
        <w:t>мапах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додатк</w:t>
      </w:r>
      <w:r w:rsidR="00AB4587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ові ресурси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відчутно покращу</w:t>
      </w:r>
      <w:proofErr w:type="spellStart"/>
      <w:r w:rsidR="006E5BB8">
        <w:rPr>
          <w:rFonts w:ascii="Times New Roman" w:hAnsi="Times New Roman" w:cs="Times New Roman"/>
          <w:sz w:val="28"/>
          <w:szCs w:val="28"/>
          <w:lang w:val="ru-UA"/>
        </w:rPr>
        <w:t>ють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якість; Насичений має сенс, якщо важлива найкраща довжина.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При більшій кількості ресурсів алгоритм довше досліджує, а прориви трапляються пізніше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334CB1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>ц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е добре для великих задач, </w:t>
      </w:r>
      <w:r w:rsidR="00FF7DC3" w:rsidRPr="00FF7DC3">
        <w:rPr>
          <w:rFonts w:ascii="Times New Roman" w:hAnsi="Times New Roman" w:cs="Times New Roman"/>
          <w:sz w:val="28"/>
          <w:szCs w:val="28"/>
          <w:lang w:val="uk-UA"/>
        </w:rPr>
        <w:t>де небажана рання «жадібна» конвергенція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6DD49DA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8C140B" w14:textId="635F5B60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lastRenderedPageBreak/>
        <w:t>Вплив фіксованої стартової вершини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(порівняння середніх найкращих довжин при </w:t>
      </w:r>
      <w:r w:rsidR="0028443B" w:rsidRPr="00D30CA9">
        <w:rPr>
          <w:rFonts w:ascii="Times New Roman" w:hAnsi="Times New Roman" w:cs="Times New Roman"/>
          <w:sz w:val="28"/>
          <w:szCs w:val="28"/>
          <w:lang w:val="en-US"/>
        </w:rPr>
        <w:t>start=None vs start=fixed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0EBF9E0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N=20:</w:t>
      </w:r>
    </w:p>
    <w:p w14:paraId="5C80596B" w14:textId="65186BCC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погіршився з 36.02 до 37.27 (+3.5%)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279963" w14:textId="32C5B335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 36.82 (+2.3%)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DC18FC5" w14:textId="2B51E413" w:rsidR="00222C5C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Насичений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практично без змін (~35.73).</w:t>
      </w:r>
    </w:p>
    <w:p w14:paraId="64AF9AE9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N=50:</w:t>
      </w:r>
    </w:p>
    <w:p w14:paraId="2140346E" w14:textId="77777777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+4.6% (до 59.40)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D6DF48" w14:textId="2AE3DFC8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+1.1% (до 56.54)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59F2F47" w14:textId="382D4A1A" w:rsidR="00222C5C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+1.6% (до 56.32).</w:t>
      </w:r>
    </w:p>
    <w:p w14:paraId="0D8FB997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N=100:</w:t>
      </w:r>
    </w:p>
    <w:p w14:paraId="3DDBDCF9" w14:textId="77777777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+4.1% (до 91.22)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C673328" w14:textId="0CEE9884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+0.8% (до 88.06)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B0124FE" w14:textId="4D265053" w:rsidR="00222C5C" w:rsidRPr="00C16FE3" w:rsidRDefault="00222C5C" w:rsidP="000E519F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+2.4% (до 86.99).</w:t>
      </w:r>
    </w:p>
    <w:p w14:paraId="47C5E895" w14:textId="7D4E2D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Висновок: фіксація старту зменшує різноманітність початкових турів і, як правило, погіршує якість (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особливо </w:t>
      </w:r>
      <w:r w:rsidR="00E44DF4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 при малій кількості мурах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935BFF" w:rsidRPr="00935BFF">
        <w:rPr>
          <w:rFonts w:ascii="Times New Roman" w:hAnsi="Times New Roman" w:cs="Times New Roman"/>
          <w:sz w:val="28"/>
          <w:szCs w:val="28"/>
          <w:lang w:val="uk-UA"/>
        </w:rPr>
        <w:t>Для відтворюваності експериментів старт фіксувати можна, але для якості краще використовувати випадковий старт.</w:t>
      </w:r>
    </w:p>
    <w:p w14:paraId="79B5BC3F" w14:textId="77777777" w:rsidR="00B6724C" w:rsidRPr="00C16FE3" w:rsidRDefault="00B6724C" w:rsidP="009D7B9D">
      <w:pPr>
        <w:rPr>
          <w:lang w:val="uk-UA"/>
        </w:rPr>
      </w:pPr>
    </w:p>
    <w:p w14:paraId="06A1D1D7" w14:textId="3A833785" w:rsidR="00B6724C" w:rsidRPr="00C16FE3" w:rsidRDefault="006C6CB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i/>
          <w:iCs/>
          <w:sz w:val="28"/>
          <w:szCs w:val="28"/>
          <w:lang w:val="uk-UA"/>
        </w:rPr>
        <w:t>Висновки: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6724C" w:rsidRPr="00C16FE3">
        <w:rPr>
          <w:rFonts w:ascii="Times New Roman" w:hAnsi="Times New Roman" w:cs="Times New Roman"/>
          <w:sz w:val="28"/>
          <w:szCs w:val="28"/>
          <w:lang w:val="uk-UA"/>
        </w:rPr>
        <w:t>за результатом виконання лабораторної роботи створено інтелектуальну інформаційну систему на основі мурашиного алгоритму для розв’язування задач комбінаторної оптимізації.</w:t>
      </w:r>
      <w:r w:rsidR="00446560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Основні висновки за результатом дослідження:</w:t>
      </w:r>
    </w:p>
    <w:p w14:paraId="19C760FA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Якість монотонно покращується зі збільшенням кількості мурах та ітерацій; ефект найбільший на великих картах (N=100);</w:t>
      </w:r>
    </w:p>
    <w:p w14:paraId="788CDD2F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C16FE3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зсувається праворуч при зростанні ресурсів;</w:t>
      </w:r>
    </w:p>
    <w:p w14:paraId="2F0D5321" w14:textId="30610875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Фіксований старт у середньому погіршує результат (до 5%); краще використовувати випадкові старти;</w:t>
      </w:r>
    </w:p>
    <w:p w14:paraId="120381FB" w14:textId="32238B96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Найкращий компроміс для більшості випадків – Збалансований (мурахи = N/2, 100 ітерацій): дає більшість виграшу за помірний час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BA53BD9" w14:textId="467F5398" w:rsidR="0063682E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потреби </w:t>
      </w:r>
      <w:r w:rsidR="00441743" w:rsidRPr="00441743">
        <w:rPr>
          <w:rFonts w:ascii="Times New Roman" w:hAnsi="Times New Roman" w:cs="Times New Roman"/>
          <w:sz w:val="28"/>
          <w:szCs w:val="28"/>
          <w:lang w:val="uk-UA"/>
        </w:rPr>
        <w:t>найкращого</w:t>
      </w:r>
      <w:r w:rsidR="00441743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результату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N≥60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 (до 100 мурах,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00 ітерацій), бажано з ранньою зупинкою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8E69AC7" w14:textId="77777777" w:rsidR="008A24F1" w:rsidRDefault="0063682E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Ці висновки узгоджуються з теорією ACO: </w:t>
      </w:r>
      <w:r w:rsidR="005350D2" w:rsidRPr="005350D2">
        <w:rPr>
          <w:rFonts w:ascii="Times New Roman" w:hAnsi="Times New Roman" w:cs="Times New Roman"/>
          <w:sz w:val="28"/>
          <w:szCs w:val="28"/>
          <w:lang w:val="uk-UA"/>
        </w:rPr>
        <w:t>збільшення кількості агентів і горизонту ітерацій підсилює накопичення корисного феромону (хоч і з пізнішими проривами)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 однак надмірне використання ресурсі</w:t>
      </w:r>
      <w:r w:rsidR="006A0657">
        <w:rPr>
          <w:rFonts w:ascii="Times New Roman" w:hAnsi="Times New Roman" w:cs="Times New Roman"/>
          <w:sz w:val="28"/>
          <w:szCs w:val="28"/>
          <w:lang w:val="ru-UA"/>
        </w:rPr>
        <w:t>в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дає </w:t>
      </w:r>
      <w:r w:rsidR="008A24F1" w:rsidRPr="008A24F1">
        <w:rPr>
          <w:rFonts w:ascii="Times New Roman" w:hAnsi="Times New Roman" w:cs="Times New Roman"/>
          <w:sz w:val="28"/>
          <w:szCs w:val="28"/>
          <w:lang w:val="uk-UA"/>
        </w:rPr>
        <w:t>зменшувану віддачу на одиницю ресурсу.</w:t>
      </w:r>
    </w:p>
    <w:p w14:paraId="6C6DAE31" w14:textId="0B8D5AF2" w:rsidR="00C16FE3" w:rsidRPr="00C16FE3" w:rsidRDefault="00C16FE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Вихідний код застосунку можна знайти за наступним посиланням на GitHub.</w:t>
      </w:r>
    </w:p>
    <w:p w14:paraId="284B480F" w14:textId="43BAEAE9" w:rsidR="003514E7" w:rsidRPr="00C16FE3" w:rsidRDefault="003514E7" w:rsidP="00A164B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3514E7" w:rsidRPr="00C16FE3" w:rsidSect="00BA4CDF">
      <w:pgSz w:w="11906" w:h="16838"/>
      <w:pgMar w:top="454" w:right="567" w:bottom="45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5836"/>
    <w:multiLevelType w:val="hybridMultilevel"/>
    <w:tmpl w:val="B582DF62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DE1995"/>
    <w:multiLevelType w:val="hybridMultilevel"/>
    <w:tmpl w:val="1C1A81AA"/>
    <w:lvl w:ilvl="0" w:tplc="EB582F7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30BB2"/>
    <w:multiLevelType w:val="hybridMultilevel"/>
    <w:tmpl w:val="AF3898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6A4FE2"/>
    <w:multiLevelType w:val="hybridMultilevel"/>
    <w:tmpl w:val="8EFA90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B8B1106"/>
    <w:multiLevelType w:val="hybridMultilevel"/>
    <w:tmpl w:val="7430F0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23239D"/>
    <w:multiLevelType w:val="hybridMultilevel"/>
    <w:tmpl w:val="CBD644FC"/>
    <w:lvl w:ilvl="0" w:tplc="37F2ACD6">
      <w:start w:val="2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C11D4"/>
    <w:multiLevelType w:val="hybridMultilevel"/>
    <w:tmpl w:val="34DC38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187743"/>
    <w:multiLevelType w:val="hybridMultilevel"/>
    <w:tmpl w:val="1608A5AC"/>
    <w:lvl w:ilvl="0" w:tplc="C9F2DD5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 w15:restartNumberingAfterBreak="0">
    <w:nsid w:val="1A9E5134"/>
    <w:multiLevelType w:val="hybridMultilevel"/>
    <w:tmpl w:val="04EC3176"/>
    <w:lvl w:ilvl="0" w:tplc="630C5A1A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513B9"/>
    <w:multiLevelType w:val="hybridMultilevel"/>
    <w:tmpl w:val="869479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002035"/>
    <w:multiLevelType w:val="hybridMultilevel"/>
    <w:tmpl w:val="85CA17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12A4C59"/>
    <w:multiLevelType w:val="hybridMultilevel"/>
    <w:tmpl w:val="10F6F740"/>
    <w:lvl w:ilvl="0" w:tplc="6A06C58E">
      <w:start w:val="4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1A5C01"/>
    <w:multiLevelType w:val="hybridMultilevel"/>
    <w:tmpl w:val="C9E6F2AE"/>
    <w:lvl w:ilvl="0" w:tplc="6E8EBE20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4B06EF"/>
    <w:multiLevelType w:val="hybridMultilevel"/>
    <w:tmpl w:val="63427B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663741"/>
    <w:multiLevelType w:val="hybridMultilevel"/>
    <w:tmpl w:val="F07C47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D97570A"/>
    <w:multiLevelType w:val="hybridMultilevel"/>
    <w:tmpl w:val="D862B6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00B0A0A"/>
    <w:multiLevelType w:val="hybridMultilevel"/>
    <w:tmpl w:val="6A385842"/>
    <w:lvl w:ilvl="0" w:tplc="00B8E72E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33C7E"/>
    <w:multiLevelType w:val="hybridMultilevel"/>
    <w:tmpl w:val="D4126BC0"/>
    <w:lvl w:ilvl="0" w:tplc="DCF0674E">
      <w:start w:val="3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407F3"/>
    <w:multiLevelType w:val="hybridMultilevel"/>
    <w:tmpl w:val="5BE4C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D884972"/>
    <w:multiLevelType w:val="hybridMultilevel"/>
    <w:tmpl w:val="E70AFEE6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E644AEB"/>
    <w:multiLevelType w:val="hybridMultilevel"/>
    <w:tmpl w:val="9842B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05F4889"/>
    <w:multiLevelType w:val="hybridMultilevel"/>
    <w:tmpl w:val="C1661A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2847A4D"/>
    <w:multiLevelType w:val="hybridMultilevel"/>
    <w:tmpl w:val="791EEA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BA65F33"/>
    <w:multiLevelType w:val="hybridMultilevel"/>
    <w:tmpl w:val="D2F0FB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D806B6F"/>
    <w:multiLevelType w:val="hybridMultilevel"/>
    <w:tmpl w:val="A1721A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12"/>
  </w:num>
  <w:num w:numId="4">
    <w:abstractNumId w:val="0"/>
  </w:num>
  <w:num w:numId="5">
    <w:abstractNumId w:val="7"/>
  </w:num>
  <w:num w:numId="6">
    <w:abstractNumId w:val="5"/>
  </w:num>
  <w:num w:numId="7">
    <w:abstractNumId w:val="17"/>
  </w:num>
  <w:num w:numId="8">
    <w:abstractNumId w:val="11"/>
  </w:num>
  <w:num w:numId="9">
    <w:abstractNumId w:val="16"/>
  </w:num>
  <w:num w:numId="10">
    <w:abstractNumId w:val="1"/>
  </w:num>
  <w:num w:numId="11">
    <w:abstractNumId w:val="8"/>
  </w:num>
  <w:num w:numId="12">
    <w:abstractNumId w:val="9"/>
  </w:num>
  <w:num w:numId="13">
    <w:abstractNumId w:val="21"/>
  </w:num>
  <w:num w:numId="14">
    <w:abstractNumId w:val="24"/>
  </w:num>
  <w:num w:numId="15">
    <w:abstractNumId w:val="6"/>
  </w:num>
  <w:num w:numId="16">
    <w:abstractNumId w:val="10"/>
  </w:num>
  <w:num w:numId="17">
    <w:abstractNumId w:val="18"/>
  </w:num>
  <w:num w:numId="18">
    <w:abstractNumId w:val="3"/>
  </w:num>
  <w:num w:numId="19">
    <w:abstractNumId w:val="22"/>
  </w:num>
  <w:num w:numId="20">
    <w:abstractNumId w:val="15"/>
  </w:num>
  <w:num w:numId="21">
    <w:abstractNumId w:val="23"/>
  </w:num>
  <w:num w:numId="22">
    <w:abstractNumId w:val="14"/>
  </w:num>
  <w:num w:numId="23">
    <w:abstractNumId w:val="4"/>
  </w:num>
  <w:num w:numId="24">
    <w:abstractNumId w:val="13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CDF"/>
    <w:rsid w:val="00000EC2"/>
    <w:rsid w:val="000309C5"/>
    <w:rsid w:val="00041CCE"/>
    <w:rsid w:val="000669F9"/>
    <w:rsid w:val="000713C5"/>
    <w:rsid w:val="0008669A"/>
    <w:rsid w:val="00096E5F"/>
    <w:rsid w:val="000B6A0B"/>
    <w:rsid w:val="000B73AA"/>
    <w:rsid w:val="000D5124"/>
    <w:rsid w:val="000E519F"/>
    <w:rsid w:val="00121C90"/>
    <w:rsid w:val="00122E17"/>
    <w:rsid w:val="001349AE"/>
    <w:rsid w:val="00160406"/>
    <w:rsid w:val="0016201D"/>
    <w:rsid w:val="00165480"/>
    <w:rsid w:val="00172840"/>
    <w:rsid w:val="00183104"/>
    <w:rsid w:val="001931C9"/>
    <w:rsid w:val="00197F69"/>
    <w:rsid w:val="001D534F"/>
    <w:rsid w:val="001E1B5A"/>
    <w:rsid w:val="001E2EE0"/>
    <w:rsid w:val="001F3B9C"/>
    <w:rsid w:val="00204FEF"/>
    <w:rsid w:val="00207753"/>
    <w:rsid w:val="00212758"/>
    <w:rsid w:val="00222C5C"/>
    <w:rsid w:val="00257EB6"/>
    <w:rsid w:val="00263672"/>
    <w:rsid w:val="0028250F"/>
    <w:rsid w:val="0028443B"/>
    <w:rsid w:val="002A2CE7"/>
    <w:rsid w:val="002B6BCC"/>
    <w:rsid w:val="002B6FDB"/>
    <w:rsid w:val="002D1908"/>
    <w:rsid w:val="002E0841"/>
    <w:rsid w:val="002E5114"/>
    <w:rsid w:val="002F57E8"/>
    <w:rsid w:val="002F5D80"/>
    <w:rsid w:val="00321F54"/>
    <w:rsid w:val="00325236"/>
    <w:rsid w:val="0033158B"/>
    <w:rsid w:val="00333407"/>
    <w:rsid w:val="00334CB1"/>
    <w:rsid w:val="00347E3A"/>
    <w:rsid w:val="003514E7"/>
    <w:rsid w:val="0039010D"/>
    <w:rsid w:val="003A7CF9"/>
    <w:rsid w:val="003B0E33"/>
    <w:rsid w:val="003C48D7"/>
    <w:rsid w:val="003F1987"/>
    <w:rsid w:val="003F3B15"/>
    <w:rsid w:val="00401569"/>
    <w:rsid w:val="004245F3"/>
    <w:rsid w:val="00430F7A"/>
    <w:rsid w:val="00440C0A"/>
    <w:rsid w:val="00441743"/>
    <w:rsid w:val="00446560"/>
    <w:rsid w:val="00465A71"/>
    <w:rsid w:val="004843DE"/>
    <w:rsid w:val="004B1FF0"/>
    <w:rsid w:val="004B2046"/>
    <w:rsid w:val="004F1EDD"/>
    <w:rsid w:val="0050442E"/>
    <w:rsid w:val="005350D2"/>
    <w:rsid w:val="00543982"/>
    <w:rsid w:val="00554D78"/>
    <w:rsid w:val="0055749E"/>
    <w:rsid w:val="005B21BF"/>
    <w:rsid w:val="005B366E"/>
    <w:rsid w:val="005E0BC0"/>
    <w:rsid w:val="005F2032"/>
    <w:rsid w:val="00607B7C"/>
    <w:rsid w:val="00611677"/>
    <w:rsid w:val="00613BB7"/>
    <w:rsid w:val="006232A6"/>
    <w:rsid w:val="00633802"/>
    <w:rsid w:val="0063682E"/>
    <w:rsid w:val="00640F70"/>
    <w:rsid w:val="00645221"/>
    <w:rsid w:val="006469F1"/>
    <w:rsid w:val="00664434"/>
    <w:rsid w:val="006A0657"/>
    <w:rsid w:val="006A0AE2"/>
    <w:rsid w:val="006A3E81"/>
    <w:rsid w:val="006C4E21"/>
    <w:rsid w:val="006C6CBE"/>
    <w:rsid w:val="006E1887"/>
    <w:rsid w:val="006E5BB8"/>
    <w:rsid w:val="006E689A"/>
    <w:rsid w:val="006F5266"/>
    <w:rsid w:val="007177E5"/>
    <w:rsid w:val="00731D88"/>
    <w:rsid w:val="007355E8"/>
    <w:rsid w:val="00737BC9"/>
    <w:rsid w:val="00740249"/>
    <w:rsid w:val="00740651"/>
    <w:rsid w:val="007562AB"/>
    <w:rsid w:val="00757F87"/>
    <w:rsid w:val="00771942"/>
    <w:rsid w:val="00783DDB"/>
    <w:rsid w:val="0079518A"/>
    <w:rsid w:val="007A4203"/>
    <w:rsid w:val="007C2395"/>
    <w:rsid w:val="007C7600"/>
    <w:rsid w:val="007D3C57"/>
    <w:rsid w:val="008008F7"/>
    <w:rsid w:val="00824863"/>
    <w:rsid w:val="00827415"/>
    <w:rsid w:val="008304FF"/>
    <w:rsid w:val="00864CAD"/>
    <w:rsid w:val="00873AD6"/>
    <w:rsid w:val="0088413A"/>
    <w:rsid w:val="008A10B0"/>
    <w:rsid w:val="008A24F1"/>
    <w:rsid w:val="008A33A5"/>
    <w:rsid w:val="008B7ADF"/>
    <w:rsid w:val="008D2502"/>
    <w:rsid w:val="008D4A1C"/>
    <w:rsid w:val="008E151E"/>
    <w:rsid w:val="008F2AB5"/>
    <w:rsid w:val="00907F17"/>
    <w:rsid w:val="00921DC3"/>
    <w:rsid w:val="00922F34"/>
    <w:rsid w:val="00935BFF"/>
    <w:rsid w:val="00967CC2"/>
    <w:rsid w:val="00975FAD"/>
    <w:rsid w:val="009805E1"/>
    <w:rsid w:val="00984283"/>
    <w:rsid w:val="00984386"/>
    <w:rsid w:val="009C342D"/>
    <w:rsid w:val="009D7B9D"/>
    <w:rsid w:val="009E14B4"/>
    <w:rsid w:val="009E2F5C"/>
    <w:rsid w:val="00A0795C"/>
    <w:rsid w:val="00A142F6"/>
    <w:rsid w:val="00A164BD"/>
    <w:rsid w:val="00A16F65"/>
    <w:rsid w:val="00A176FB"/>
    <w:rsid w:val="00A46288"/>
    <w:rsid w:val="00A52D10"/>
    <w:rsid w:val="00A53F25"/>
    <w:rsid w:val="00A54C91"/>
    <w:rsid w:val="00AA5E33"/>
    <w:rsid w:val="00AB4587"/>
    <w:rsid w:val="00AB725F"/>
    <w:rsid w:val="00AC6729"/>
    <w:rsid w:val="00AC6DF4"/>
    <w:rsid w:val="00AD1524"/>
    <w:rsid w:val="00AD4977"/>
    <w:rsid w:val="00B072FC"/>
    <w:rsid w:val="00B110C4"/>
    <w:rsid w:val="00B1511F"/>
    <w:rsid w:val="00B32912"/>
    <w:rsid w:val="00B347E7"/>
    <w:rsid w:val="00B4041B"/>
    <w:rsid w:val="00B452C6"/>
    <w:rsid w:val="00B5542A"/>
    <w:rsid w:val="00B56E1C"/>
    <w:rsid w:val="00B63C6E"/>
    <w:rsid w:val="00B65529"/>
    <w:rsid w:val="00B6724C"/>
    <w:rsid w:val="00B714A2"/>
    <w:rsid w:val="00B76C12"/>
    <w:rsid w:val="00B94ADA"/>
    <w:rsid w:val="00BA4CDF"/>
    <w:rsid w:val="00BD63C2"/>
    <w:rsid w:val="00BE0398"/>
    <w:rsid w:val="00BE53AE"/>
    <w:rsid w:val="00C017FB"/>
    <w:rsid w:val="00C16FE3"/>
    <w:rsid w:val="00C207EA"/>
    <w:rsid w:val="00C34BD9"/>
    <w:rsid w:val="00C63C85"/>
    <w:rsid w:val="00C64B62"/>
    <w:rsid w:val="00C71341"/>
    <w:rsid w:val="00C72434"/>
    <w:rsid w:val="00C77E53"/>
    <w:rsid w:val="00C92523"/>
    <w:rsid w:val="00CA0EF3"/>
    <w:rsid w:val="00CD2DA4"/>
    <w:rsid w:val="00D0603D"/>
    <w:rsid w:val="00D20E91"/>
    <w:rsid w:val="00D30CA9"/>
    <w:rsid w:val="00D36A71"/>
    <w:rsid w:val="00D36B04"/>
    <w:rsid w:val="00D6504A"/>
    <w:rsid w:val="00D723A6"/>
    <w:rsid w:val="00D8125F"/>
    <w:rsid w:val="00D9325C"/>
    <w:rsid w:val="00D95709"/>
    <w:rsid w:val="00DC6901"/>
    <w:rsid w:val="00DF3579"/>
    <w:rsid w:val="00E001F8"/>
    <w:rsid w:val="00E03EFF"/>
    <w:rsid w:val="00E1032D"/>
    <w:rsid w:val="00E42664"/>
    <w:rsid w:val="00E44DF4"/>
    <w:rsid w:val="00E53A73"/>
    <w:rsid w:val="00E57AEF"/>
    <w:rsid w:val="00E83F64"/>
    <w:rsid w:val="00E90048"/>
    <w:rsid w:val="00E93C82"/>
    <w:rsid w:val="00E951F2"/>
    <w:rsid w:val="00EC0B8B"/>
    <w:rsid w:val="00ED7BEA"/>
    <w:rsid w:val="00EE3252"/>
    <w:rsid w:val="00EF08FD"/>
    <w:rsid w:val="00F050D7"/>
    <w:rsid w:val="00F15DEB"/>
    <w:rsid w:val="00F1753D"/>
    <w:rsid w:val="00F25BF4"/>
    <w:rsid w:val="00F339FF"/>
    <w:rsid w:val="00F618C7"/>
    <w:rsid w:val="00F76FD0"/>
    <w:rsid w:val="00FB4AA3"/>
    <w:rsid w:val="00FB560E"/>
    <w:rsid w:val="00FC6E80"/>
    <w:rsid w:val="00FF6C1F"/>
    <w:rsid w:val="00FF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76465"/>
  <w15:docId w15:val="{CA97E437-CDCD-42F0-A65E-851DD293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2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4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10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0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0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16</Pages>
  <Words>1902</Words>
  <Characters>10848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Данил Новиков</cp:lastModifiedBy>
  <cp:revision>96</cp:revision>
  <dcterms:created xsi:type="dcterms:W3CDTF">2024-12-04T16:22:00Z</dcterms:created>
  <dcterms:modified xsi:type="dcterms:W3CDTF">2025-10-14T18:29:00Z</dcterms:modified>
</cp:coreProperties>
</file>